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69" w:rsidRDefault="007C765F" w:rsidP="007C7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65F">
        <w:rPr>
          <w:rFonts w:ascii="Times New Roman" w:hAnsi="Times New Roman" w:cs="Times New Roman"/>
          <w:sz w:val="28"/>
          <w:szCs w:val="28"/>
        </w:rPr>
        <w:t>Порядок получения справок по учащимся</w:t>
      </w:r>
    </w:p>
    <w:p w:rsidR="007C765F" w:rsidRDefault="007C765F" w:rsidP="007C7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65F" w:rsidRDefault="007C765F" w:rsidP="007C765F">
      <w:pPr>
        <w:pStyle w:val="a3"/>
        <w:spacing w:after="0" w:line="360" w:lineRule="auto"/>
        <w:ind w:left="0" w:firstLine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заказывает </w:t>
      </w: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r>
        <w:rPr>
          <w:rFonts w:ascii="Times New Roman" w:hAnsi="Times New Roman" w:cs="Times New Roman"/>
          <w:sz w:val="28"/>
          <w:szCs w:val="28"/>
        </w:rPr>
        <w:t>по телефону 42-78-00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(сообщает ФИО учащегося, класс, в какое учреждение предъявляется справка).</w:t>
      </w:r>
    </w:p>
    <w:p w:rsidR="007C765F" w:rsidRPr="007C765F" w:rsidRDefault="007C765F" w:rsidP="007C765F">
      <w:pPr>
        <w:pStyle w:val="a3"/>
        <w:spacing w:after="0" w:line="360" w:lineRule="auto"/>
        <w:ind w:left="0" w:firstLine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представитель/учащийся получает справку на вахте МБОУ «СОШ № 16» после 16 часов на следующий рабочий день.</w:t>
      </w:r>
    </w:p>
    <w:sectPr w:rsidR="007C765F" w:rsidRPr="007C765F" w:rsidSect="007C76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3B1F"/>
    <w:multiLevelType w:val="hybridMultilevel"/>
    <w:tmpl w:val="90D0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5F"/>
    <w:rsid w:val="00302188"/>
    <w:rsid w:val="007C765F"/>
    <w:rsid w:val="009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A0FF-5498-4E18-B2D9-2957DDF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Татьяна Рудолиевна</dc:creator>
  <cp:keywords/>
  <dc:description/>
  <cp:lastModifiedBy>Нейман Татьяна Рудолиевна</cp:lastModifiedBy>
  <cp:revision>1</cp:revision>
  <dcterms:created xsi:type="dcterms:W3CDTF">2023-04-18T02:47:00Z</dcterms:created>
  <dcterms:modified xsi:type="dcterms:W3CDTF">2023-04-18T02:57:00Z</dcterms:modified>
</cp:coreProperties>
</file>